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9B" w:rsidRPr="009F7062" w:rsidRDefault="00D91A9B" w:rsidP="00D9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</w:t>
      </w:r>
    </w:p>
    <w:p w:rsidR="00D91A9B" w:rsidRPr="00721D22" w:rsidRDefault="00D91A9B" w:rsidP="00D91A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A9B" w:rsidRPr="008B41E7" w:rsidRDefault="00D91A9B" w:rsidP="008B41E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E7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8B41E7" w:rsidRDefault="00D91A9B" w:rsidP="008B4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>Предмет – химия.</w:t>
      </w:r>
    </w:p>
    <w:p w:rsidR="008B41E7" w:rsidRDefault="00D91A9B" w:rsidP="008B4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="00322886" w:rsidRPr="008B41E7">
        <w:rPr>
          <w:rFonts w:ascii="Times New Roman" w:hAnsi="Times New Roman" w:cs="Times New Roman"/>
          <w:sz w:val="24"/>
          <w:szCs w:val="24"/>
        </w:rPr>
        <w:t xml:space="preserve">68 </w:t>
      </w:r>
      <w:r w:rsidRPr="008B41E7">
        <w:rPr>
          <w:rFonts w:ascii="Times New Roman" w:hAnsi="Times New Roman" w:cs="Times New Roman"/>
          <w:sz w:val="24"/>
          <w:szCs w:val="24"/>
        </w:rPr>
        <w:t>(</w:t>
      </w:r>
      <w:r w:rsidR="00322886" w:rsidRPr="008B41E7">
        <w:rPr>
          <w:rFonts w:ascii="Times New Roman" w:hAnsi="Times New Roman" w:cs="Times New Roman"/>
          <w:sz w:val="24"/>
          <w:szCs w:val="24"/>
        </w:rPr>
        <w:t>2</w:t>
      </w:r>
      <w:r w:rsidRPr="008B41E7">
        <w:rPr>
          <w:rFonts w:ascii="Times New Roman" w:hAnsi="Times New Roman" w:cs="Times New Roman"/>
          <w:sz w:val="24"/>
          <w:szCs w:val="24"/>
        </w:rPr>
        <w:t xml:space="preserve"> ч</w:t>
      </w:r>
      <w:r w:rsidR="00322886" w:rsidRPr="008B41E7">
        <w:rPr>
          <w:rFonts w:ascii="Times New Roman" w:hAnsi="Times New Roman" w:cs="Times New Roman"/>
          <w:sz w:val="24"/>
          <w:szCs w:val="24"/>
        </w:rPr>
        <w:t>.</w:t>
      </w:r>
      <w:r w:rsidRPr="008B41E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8B41E7" w:rsidRPr="008B41E7" w:rsidRDefault="00D91A9B" w:rsidP="008B4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– </w:t>
      </w:r>
      <w:r w:rsidR="00337F7D" w:rsidRPr="008B41E7">
        <w:rPr>
          <w:rFonts w:ascii="Times New Roman" w:hAnsi="Times New Roman" w:cs="Times New Roman"/>
          <w:sz w:val="24"/>
          <w:szCs w:val="24"/>
        </w:rPr>
        <w:t>5.</w:t>
      </w:r>
      <w:r w:rsidR="008B41E7">
        <w:rPr>
          <w:rFonts w:ascii="Times New Roman" w:hAnsi="Times New Roman" w:cs="Times New Roman"/>
          <w:sz w:val="24"/>
          <w:szCs w:val="24"/>
        </w:rPr>
        <w:t xml:space="preserve"> </w:t>
      </w:r>
      <w:r w:rsidRPr="008B41E7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</w:t>
      </w:r>
      <w:r w:rsidR="00BC68BE" w:rsidRPr="008B41E7">
        <w:rPr>
          <w:rFonts w:ascii="Times New Roman" w:hAnsi="Times New Roman" w:cs="Times New Roman"/>
          <w:sz w:val="24"/>
          <w:szCs w:val="24"/>
        </w:rPr>
        <w:t>год –</w:t>
      </w:r>
      <w:r w:rsidRPr="008B41E7">
        <w:rPr>
          <w:rFonts w:ascii="Times New Roman" w:hAnsi="Times New Roman" w:cs="Times New Roman"/>
          <w:sz w:val="24"/>
          <w:szCs w:val="24"/>
        </w:rPr>
        <w:t xml:space="preserve"> </w:t>
      </w:r>
      <w:r w:rsidR="00337F7D" w:rsidRPr="008B41E7">
        <w:rPr>
          <w:rFonts w:ascii="Times New Roman" w:hAnsi="Times New Roman" w:cs="Times New Roman"/>
          <w:sz w:val="24"/>
          <w:szCs w:val="24"/>
        </w:rPr>
        <w:t>5.</w:t>
      </w:r>
    </w:p>
    <w:p w:rsidR="008B41E7" w:rsidRDefault="00D91A9B" w:rsidP="008B41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(для </w:t>
      </w:r>
      <w:r w:rsidR="00337F7D" w:rsidRPr="008B41E7">
        <w:rPr>
          <w:rFonts w:ascii="Times New Roman" w:hAnsi="Times New Roman" w:cs="Times New Roman"/>
          <w:sz w:val="24"/>
          <w:szCs w:val="24"/>
        </w:rPr>
        <w:t>8</w:t>
      </w:r>
      <w:r w:rsidRPr="008B41E7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8B41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7F7D" w:rsidRPr="008B41E7">
        <w:rPr>
          <w:rFonts w:ascii="Times New Roman" w:hAnsi="Times New Roman" w:cs="Times New Roman"/>
          <w:sz w:val="24"/>
          <w:szCs w:val="24"/>
        </w:rPr>
        <w:t>.</w:t>
      </w:r>
      <w:r w:rsidRPr="008B41E7">
        <w:rPr>
          <w:rFonts w:ascii="Times New Roman" w:hAnsi="Times New Roman" w:cs="Times New Roman"/>
          <w:sz w:val="24"/>
          <w:szCs w:val="24"/>
        </w:rPr>
        <w:t>)</w:t>
      </w:r>
      <w:r w:rsidR="00337F7D" w:rsidRPr="008B41E7">
        <w:rPr>
          <w:rFonts w:ascii="Times New Roman" w:hAnsi="Times New Roman" w:cs="Times New Roman"/>
          <w:sz w:val="24"/>
          <w:szCs w:val="24"/>
        </w:rPr>
        <w:t>.</w:t>
      </w:r>
    </w:p>
    <w:p w:rsidR="008B41E7" w:rsidRDefault="00D91A9B" w:rsidP="008B41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</w:t>
      </w:r>
      <w:r w:rsidR="00337F7D" w:rsidRPr="008B41E7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8B41E7">
        <w:rPr>
          <w:rFonts w:ascii="Times New Roman" w:hAnsi="Times New Roman" w:cs="Times New Roman"/>
          <w:sz w:val="24"/>
          <w:szCs w:val="24"/>
        </w:rPr>
        <w:t xml:space="preserve"> образования по </w:t>
      </w:r>
      <w:r w:rsidR="00337F7D" w:rsidRPr="008B41E7">
        <w:rPr>
          <w:rFonts w:ascii="Times New Roman" w:hAnsi="Times New Roman" w:cs="Times New Roman"/>
          <w:sz w:val="24"/>
          <w:szCs w:val="24"/>
        </w:rPr>
        <w:t>химии и на основе рабочей программы по УМК «Химия. 8-11 классы: рабочие программы по учебникам О.С. Габриеляна / авт. – Г.И. Маслакова, Н.В. Са</w:t>
      </w:r>
      <w:r w:rsidR="00EA7A9E" w:rsidRPr="008B41E7">
        <w:rPr>
          <w:rFonts w:ascii="Times New Roman" w:hAnsi="Times New Roman" w:cs="Times New Roman"/>
          <w:sz w:val="24"/>
          <w:szCs w:val="24"/>
        </w:rPr>
        <w:t>фронов. – Волгоград: Учитель, 2</w:t>
      </w:r>
      <w:r w:rsidR="00337F7D" w:rsidRPr="008B41E7">
        <w:rPr>
          <w:rFonts w:ascii="Times New Roman" w:hAnsi="Times New Roman" w:cs="Times New Roman"/>
          <w:sz w:val="24"/>
          <w:szCs w:val="24"/>
        </w:rPr>
        <w:t>016.  – 203 с.</w:t>
      </w:r>
    </w:p>
    <w:p w:rsidR="00D91A9B" w:rsidRPr="008B41E7" w:rsidRDefault="00337F7D" w:rsidP="008B41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1E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21D22" w:rsidRPr="008B41E7">
        <w:rPr>
          <w:rFonts w:ascii="Times New Roman" w:hAnsi="Times New Roman" w:cs="Times New Roman"/>
          <w:sz w:val="24"/>
          <w:szCs w:val="24"/>
        </w:rPr>
        <w:t xml:space="preserve">- </w:t>
      </w:r>
      <w:r w:rsidR="00721D22" w:rsidRPr="008B41E7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</w:t>
      </w:r>
      <w:r w:rsidR="00721D22" w:rsidRPr="008B41E7">
        <w:rPr>
          <w:rFonts w:ascii="Times New Roman" w:hAnsi="Times New Roman" w:cs="Times New Roman"/>
          <w:sz w:val="24"/>
          <w:szCs w:val="24"/>
        </w:rPr>
        <w:t xml:space="preserve"> </w:t>
      </w:r>
      <w:r w:rsidRPr="008B41E7">
        <w:rPr>
          <w:rFonts w:ascii="Times New Roman" w:hAnsi="Times New Roman" w:cs="Times New Roman"/>
          <w:sz w:val="24"/>
          <w:szCs w:val="24"/>
        </w:rPr>
        <w:t xml:space="preserve">«Химия». </w:t>
      </w:r>
      <w:r w:rsidR="00BC68BE" w:rsidRPr="008B41E7">
        <w:rPr>
          <w:rFonts w:ascii="Times New Roman" w:hAnsi="Times New Roman" w:cs="Times New Roman"/>
          <w:sz w:val="24"/>
          <w:szCs w:val="24"/>
        </w:rPr>
        <w:t>– М.: «Дрофа».</w:t>
      </w:r>
    </w:p>
    <w:p w:rsidR="00BC68BE" w:rsidRPr="00721D22" w:rsidRDefault="00BC68BE" w:rsidP="00721D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C68BE" w:rsidRPr="00721D22" w:rsidRDefault="00BC68BE" w:rsidP="0072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6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ED2B3D" w:rsidRDefault="00BC68BE" w:rsidP="00BC68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Предмет – химия.</w:t>
      </w:r>
    </w:p>
    <w:p w:rsidR="00ED2B3D" w:rsidRDefault="00BC68BE" w:rsidP="00BC68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Количество часов в год – 68 (2 ч. в неделю).</w:t>
      </w:r>
    </w:p>
    <w:p w:rsidR="00ED2B3D" w:rsidRDefault="00BC68BE" w:rsidP="00ED2B3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Количество контрольных работ в год – 4.</w:t>
      </w:r>
      <w:r w:rsidR="00ED2B3D" w:rsidRPr="00ED2B3D">
        <w:rPr>
          <w:rFonts w:ascii="Times New Roman" w:hAnsi="Times New Roman" w:cs="Times New Roman"/>
          <w:sz w:val="24"/>
          <w:szCs w:val="24"/>
        </w:rPr>
        <w:t xml:space="preserve"> </w:t>
      </w:r>
      <w:r w:rsidRPr="00ED2B3D">
        <w:rPr>
          <w:rFonts w:ascii="Times New Roman" w:hAnsi="Times New Roman" w:cs="Times New Roman"/>
          <w:sz w:val="24"/>
          <w:szCs w:val="24"/>
        </w:rPr>
        <w:t>Количество практических работ в год – 7.</w:t>
      </w:r>
    </w:p>
    <w:p w:rsidR="00ED2B3D" w:rsidRDefault="00BC68BE" w:rsidP="00ED2B3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(для 8-9 </w:t>
      </w:r>
      <w:proofErr w:type="spellStart"/>
      <w:r w:rsidRPr="00ED2B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B3D">
        <w:rPr>
          <w:rFonts w:ascii="Times New Roman" w:hAnsi="Times New Roman" w:cs="Times New Roman"/>
          <w:sz w:val="24"/>
          <w:szCs w:val="24"/>
        </w:rPr>
        <w:t>.).</w:t>
      </w:r>
    </w:p>
    <w:p w:rsidR="00ED2B3D" w:rsidRDefault="00BC68BE" w:rsidP="00ED2B3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химии и на основе рабочей программы по УМК «Химия. 8-11 классы: рабочие программы по учебникам О.С. Габриеляна / авт. – Г.И. Маслакова, Н.В. Са</w:t>
      </w:r>
      <w:r w:rsidR="006C04CC" w:rsidRPr="00ED2B3D">
        <w:rPr>
          <w:rFonts w:ascii="Times New Roman" w:hAnsi="Times New Roman" w:cs="Times New Roman"/>
          <w:sz w:val="24"/>
          <w:szCs w:val="24"/>
        </w:rPr>
        <w:t>фронов. – Волгоград: Учитель, 2</w:t>
      </w:r>
      <w:r w:rsidRPr="00ED2B3D">
        <w:rPr>
          <w:rFonts w:ascii="Times New Roman" w:hAnsi="Times New Roman" w:cs="Times New Roman"/>
          <w:sz w:val="24"/>
          <w:szCs w:val="24"/>
        </w:rPr>
        <w:t>016.  – 203 с.</w:t>
      </w:r>
    </w:p>
    <w:p w:rsidR="00BC68BE" w:rsidRPr="00ED2B3D" w:rsidRDefault="00BC68BE" w:rsidP="00BC68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Учебник</w:t>
      </w:r>
      <w:r w:rsidR="00721D22" w:rsidRPr="00ED2B3D">
        <w:rPr>
          <w:rFonts w:ascii="Times New Roman" w:hAnsi="Times New Roman" w:cs="Times New Roman"/>
          <w:sz w:val="24"/>
          <w:szCs w:val="24"/>
        </w:rPr>
        <w:t xml:space="preserve"> -</w:t>
      </w:r>
      <w:r w:rsidRPr="00ED2B3D">
        <w:rPr>
          <w:rFonts w:ascii="Times New Roman" w:hAnsi="Times New Roman" w:cs="Times New Roman"/>
          <w:sz w:val="24"/>
          <w:szCs w:val="24"/>
        </w:rPr>
        <w:t xml:space="preserve"> </w:t>
      </w:r>
      <w:r w:rsidR="00721D22" w:rsidRPr="00ED2B3D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</w:t>
      </w:r>
      <w:r w:rsidR="00721D22" w:rsidRPr="00ED2B3D">
        <w:rPr>
          <w:rFonts w:ascii="Times New Roman" w:hAnsi="Times New Roman" w:cs="Times New Roman"/>
          <w:sz w:val="24"/>
          <w:szCs w:val="24"/>
        </w:rPr>
        <w:t xml:space="preserve"> </w:t>
      </w:r>
      <w:r w:rsidRPr="00ED2B3D">
        <w:rPr>
          <w:rFonts w:ascii="Times New Roman" w:hAnsi="Times New Roman" w:cs="Times New Roman"/>
          <w:sz w:val="24"/>
          <w:szCs w:val="24"/>
        </w:rPr>
        <w:t>«Химия». – М.: «Просвещение», 2020.</w:t>
      </w:r>
    </w:p>
    <w:p w:rsidR="00337F7D" w:rsidRPr="00721D22" w:rsidRDefault="00337F7D" w:rsidP="00721D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7F7D" w:rsidRPr="00721D22" w:rsidRDefault="00BC68BE" w:rsidP="0072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62">
        <w:rPr>
          <w:rFonts w:ascii="Times New Roman" w:hAnsi="Times New Roman" w:cs="Times New Roman"/>
          <w:b/>
          <w:sz w:val="24"/>
          <w:szCs w:val="24"/>
        </w:rPr>
        <w:t>10</w:t>
      </w:r>
      <w:r w:rsidR="00337F7D" w:rsidRPr="009F70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D2B3D" w:rsidRDefault="00337F7D" w:rsidP="00BC68B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Предмет – химия.</w:t>
      </w:r>
    </w:p>
    <w:p w:rsidR="00ED2B3D" w:rsidRDefault="00337F7D" w:rsidP="00BC68B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Количество часов в год – 68 (2 ч. в неделю).</w:t>
      </w:r>
    </w:p>
    <w:p w:rsidR="00ED2B3D" w:rsidRDefault="00337F7D" w:rsidP="00ED2B3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– </w:t>
      </w:r>
      <w:r w:rsidR="009F7062" w:rsidRPr="00ED2B3D">
        <w:rPr>
          <w:rFonts w:ascii="Times New Roman" w:hAnsi="Times New Roman" w:cs="Times New Roman"/>
          <w:sz w:val="24"/>
          <w:szCs w:val="24"/>
        </w:rPr>
        <w:t>2</w:t>
      </w:r>
      <w:r w:rsidRPr="00ED2B3D">
        <w:rPr>
          <w:rFonts w:ascii="Times New Roman" w:hAnsi="Times New Roman" w:cs="Times New Roman"/>
          <w:sz w:val="24"/>
          <w:szCs w:val="24"/>
        </w:rPr>
        <w:t>.</w:t>
      </w:r>
      <w:r w:rsidR="00ED2B3D">
        <w:rPr>
          <w:rFonts w:ascii="Times New Roman" w:hAnsi="Times New Roman" w:cs="Times New Roman"/>
          <w:sz w:val="24"/>
          <w:szCs w:val="24"/>
        </w:rPr>
        <w:t xml:space="preserve"> </w:t>
      </w:r>
      <w:r w:rsidRPr="00ED2B3D">
        <w:rPr>
          <w:rFonts w:ascii="Times New Roman" w:hAnsi="Times New Roman" w:cs="Times New Roman"/>
          <w:sz w:val="24"/>
          <w:szCs w:val="24"/>
        </w:rPr>
        <w:t xml:space="preserve">Количество практических работ в </w:t>
      </w:r>
      <w:r w:rsidR="00BC68BE" w:rsidRPr="00ED2B3D">
        <w:rPr>
          <w:rFonts w:ascii="Times New Roman" w:hAnsi="Times New Roman" w:cs="Times New Roman"/>
          <w:sz w:val="24"/>
          <w:szCs w:val="24"/>
        </w:rPr>
        <w:t>год –</w:t>
      </w:r>
      <w:r w:rsidRPr="00ED2B3D">
        <w:rPr>
          <w:rFonts w:ascii="Times New Roman" w:hAnsi="Times New Roman" w:cs="Times New Roman"/>
          <w:sz w:val="24"/>
          <w:szCs w:val="24"/>
        </w:rPr>
        <w:t xml:space="preserve"> </w:t>
      </w:r>
      <w:r w:rsidR="009F7062" w:rsidRPr="00ED2B3D">
        <w:rPr>
          <w:rFonts w:ascii="Times New Roman" w:hAnsi="Times New Roman" w:cs="Times New Roman"/>
          <w:sz w:val="24"/>
          <w:szCs w:val="24"/>
        </w:rPr>
        <w:t>7</w:t>
      </w:r>
      <w:r w:rsidRPr="00ED2B3D">
        <w:rPr>
          <w:rFonts w:ascii="Times New Roman" w:hAnsi="Times New Roman" w:cs="Times New Roman"/>
          <w:sz w:val="24"/>
          <w:szCs w:val="24"/>
        </w:rPr>
        <w:t>.</w:t>
      </w:r>
    </w:p>
    <w:p w:rsidR="00ED2B3D" w:rsidRDefault="00337F7D" w:rsidP="00ED2B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среднего общего образования (для 10-11 </w:t>
      </w:r>
      <w:proofErr w:type="spellStart"/>
      <w:r w:rsidRPr="00ED2B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F7062" w:rsidRPr="00ED2B3D">
        <w:rPr>
          <w:rFonts w:ascii="Times New Roman" w:hAnsi="Times New Roman" w:cs="Times New Roman"/>
          <w:sz w:val="24"/>
          <w:szCs w:val="24"/>
        </w:rPr>
        <w:t>.</w:t>
      </w:r>
      <w:r w:rsidRPr="00ED2B3D">
        <w:rPr>
          <w:rFonts w:ascii="Times New Roman" w:hAnsi="Times New Roman" w:cs="Times New Roman"/>
          <w:sz w:val="24"/>
          <w:szCs w:val="24"/>
        </w:rPr>
        <w:t>)</w:t>
      </w:r>
      <w:r w:rsidR="009F7062" w:rsidRPr="00ED2B3D">
        <w:rPr>
          <w:rFonts w:ascii="Times New Roman" w:hAnsi="Times New Roman" w:cs="Times New Roman"/>
          <w:sz w:val="24"/>
          <w:szCs w:val="24"/>
        </w:rPr>
        <w:t>.</w:t>
      </w:r>
    </w:p>
    <w:p w:rsidR="00ED2B3D" w:rsidRDefault="009F7062" w:rsidP="00ED2B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химии и на основе рабочей программы по УМК «Химия. 8-11 классы: рабочие программы по учебникам О.С. Габриеляна / авт. – Г.И. Маслакова, Н.В. Са</w:t>
      </w:r>
      <w:r w:rsidR="00EA7A9E" w:rsidRPr="00ED2B3D">
        <w:rPr>
          <w:rFonts w:ascii="Times New Roman" w:hAnsi="Times New Roman" w:cs="Times New Roman"/>
          <w:sz w:val="24"/>
          <w:szCs w:val="24"/>
        </w:rPr>
        <w:t>фронов. – Волгоград: Учитель, 2</w:t>
      </w:r>
      <w:r w:rsidRPr="00ED2B3D">
        <w:rPr>
          <w:rFonts w:ascii="Times New Roman" w:hAnsi="Times New Roman" w:cs="Times New Roman"/>
          <w:sz w:val="24"/>
          <w:szCs w:val="24"/>
        </w:rPr>
        <w:t>016.  – 203 с.</w:t>
      </w:r>
    </w:p>
    <w:p w:rsidR="009F7062" w:rsidRPr="00ED2B3D" w:rsidRDefault="00721D22" w:rsidP="00ED2B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Учебник - Габриелян О. С., Остроумов И. Г., Сладков С. А. и др. </w:t>
      </w:r>
      <w:r w:rsidRPr="00ED2B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Химия. 11 класс. Базовый уровень. </w:t>
      </w:r>
      <w:r w:rsidRPr="00ED2B3D">
        <w:rPr>
          <w:rFonts w:ascii="Times New Roman" w:hAnsi="Times New Roman" w:cs="Times New Roman"/>
          <w:sz w:val="24"/>
          <w:szCs w:val="24"/>
        </w:rPr>
        <w:t>– М.: «Просвещение», 2016.</w:t>
      </w:r>
    </w:p>
    <w:p w:rsidR="009F7062" w:rsidRPr="00721D22" w:rsidRDefault="009F7062" w:rsidP="0072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62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ED2B3D" w:rsidRDefault="009F7062" w:rsidP="009F706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Предмет – химия.</w:t>
      </w:r>
    </w:p>
    <w:p w:rsidR="00ED2B3D" w:rsidRDefault="009F7062" w:rsidP="009F706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Количество часов в год – 68 (2 ч. в неделю).</w:t>
      </w:r>
    </w:p>
    <w:p w:rsidR="00ED2B3D" w:rsidRDefault="009F7062" w:rsidP="00ED2B3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Количество контрольных работ в год – 3.</w:t>
      </w:r>
      <w:r w:rsidR="00ED2B3D">
        <w:rPr>
          <w:rFonts w:ascii="Times New Roman" w:hAnsi="Times New Roman" w:cs="Times New Roman"/>
          <w:sz w:val="24"/>
          <w:szCs w:val="24"/>
        </w:rPr>
        <w:t xml:space="preserve"> </w:t>
      </w:r>
      <w:r w:rsidRPr="00ED2B3D">
        <w:rPr>
          <w:rFonts w:ascii="Times New Roman" w:hAnsi="Times New Roman" w:cs="Times New Roman"/>
          <w:sz w:val="24"/>
          <w:szCs w:val="24"/>
        </w:rPr>
        <w:t>Количество практических работ в год – 6.</w:t>
      </w:r>
    </w:p>
    <w:p w:rsidR="00ED2B3D" w:rsidRDefault="009F7062" w:rsidP="00ED2B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среднего общего образования (для 10-11 </w:t>
      </w:r>
      <w:proofErr w:type="spellStart"/>
      <w:r w:rsidRPr="00ED2B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B3D">
        <w:rPr>
          <w:rFonts w:ascii="Times New Roman" w:hAnsi="Times New Roman" w:cs="Times New Roman"/>
          <w:sz w:val="24"/>
          <w:szCs w:val="24"/>
        </w:rPr>
        <w:t>.).</w:t>
      </w:r>
    </w:p>
    <w:p w:rsidR="00ED2B3D" w:rsidRDefault="009F7062" w:rsidP="00ED2B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химии и на основе рабочей программы по УМК «Химия. 8-11 классы: рабочие программы по учебникам О.С. Габриеляна / авт. – Г.И. Маслакова, Н.В. Са</w:t>
      </w:r>
      <w:r w:rsidR="00EA7A9E" w:rsidRPr="00ED2B3D">
        <w:rPr>
          <w:rFonts w:ascii="Times New Roman" w:hAnsi="Times New Roman" w:cs="Times New Roman"/>
          <w:sz w:val="24"/>
          <w:szCs w:val="24"/>
        </w:rPr>
        <w:t>фронов. – Волгоград: Учитель, 2</w:t>
      </w:r>
      <w:r w:rsidRPr="00ED2B3D">
        <w:rPr>
          <w:rFonts w:ascii="Times New Roman" w:hAnsi="Times New Roman" w:cs="Times New Roman"/>
          <w:sz w:val="24"/>
          <w:szCs w:val="24"/>
        </w:rPr>
        <w:t>016.  – 203 с.</w:t>
      </w:r>
    </w:p>
    <w:p w:rsidR="00337F7D" w:rsidRPr="00ED2B3D" w:rsidRDefault="00721D22" w:rsidP="00ED2B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B3D">
        <w:rPr>
          <w:rFonts w:ascii="Times New Roman" w:hAnsi="Times New Roman" w:cs="Times New Roman"/>
          <w:sz w:val="24"/>
          <w:szCs w:val="24"/>
        </w:rPr>
        <w:t xml:space="preserve">Учебник - Габриелян О. С., Остроумов И. Г., Сладков С. А. и др. </w:t>
      </w:r>
      <w:r w:rsidR="009F7062" w:rsidRPr="00ED2B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Химия. 11 класс. Базовый уровень. </w:t>
      </w:r>
      <w:r w:rsidR="00AC1355">
        <w:rPr>
          <w:rFonts w:ascii="Times New Roman" w:hAnsi="Times New Roman" w:cs="Times New Roman"/>
          <w:sz w:val="24"/>
          <w:szCs w:val="24"/>
        </w:rPr>
        <w:t>– М.: «Просвещение»</w:t>
      </w:r>
      <w:r w:rsidR="009F7062" w:rsidRPr="00ED2B3D">
        <w:rPr>
          <w:rFonts w:ascii="Times New Roman" w:hAnsi="Times New Roman" w:cs="Times New Roman"/>
          <w:sz w:val="24"/>
          <w:szCs w:val="24"/>
        </w:rPr>
        <w:t>.</w:t>
      </w:r>
    </w:p>
    <w:p w:rsidR="00337F7D" w:rsidRPr="009F7062" w:rsidRDefault="00337F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F7D" w:rsidRPr="009F7062" w:rsidSect="0072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4AF"/>
    <w:multiLevelType w:val="hybridMultilevel"/>
    <w:tmpl w:val="4ACC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13A5"/>
    <w:multiLevelType w:val="hybridMultilevel"/>
    <w:tmpl w:val="9EAC96C8"/>
    <w:lvl w:ilvl="0" w:tplc="9EDCF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0C27"/>
    <w:multiLevelType w:val="hybridMultilevel"/>
    <w:tmpl w:val="0A24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7C85"/>
    <w:multiLevelType w:val="hybridMultilevel"/>
    <w:tmpl w:val="884C57FE"/>
    <w:lvl w:ilvl="0" w:tplc="85CEB3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7ED2"/>
    <w:multiLevelType w:val="hybridMultilevel"/>
    <w:tmpl w:val="4ACC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9B"/>
    <w:rsid w:val="00322886"/>
    <w:rsid w:val="00337F7D"/>
    <w:rsid w:val="006C04CC"/>
    <w:rsid w:val="00721D22"/>
    <w:rsid w:val="008B41E7"/>
    <w:rsid w:val="009F7062"/>
    <w:rsid w:val="00AC1355"/>
    <w:rsid w:val="00B64848"/>
    <w:rsid w:val="00BC68BE"/>
    <w:rsid w:val="00D91A9B"/>
    <w:rsid w:val="00EA7A9E"/>
    <w:rsid w:val="00E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9B"/>
    <w:pPr>
      <w:ind w:left="720"/>
      <w:contextualSpacing/>
    </w:pPr>
    <w:rPr>
      <w:rFonts w:eastAsiaTheme="minorHAnsi"/>
      <w:lang w:eastAsia="en-US"/>
    </w:rPr>
  </w:style>
  <w:style w:type="character" w:customStyle="1" w:styleId="c12">
    <w:name w:val="c12"/>
    <w:basedOn w:val="a0"/>
    <w:rsid w:val="00337F7D"/>
  </w:style>
  <w:style w:type="paragraph" w:styleId="3">
    <w:name w:val="toc 3"/>
    <w:basedOn w:val="a"/>
    <w:next w:val="a"/>
    <w:autoRedefine/>
    <w:uiPriority w:val="39"/>
    <w:unhideWhenUsed/>
    <w:qFormat/>
    <w:rsid w:val="009F7062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9B"/>
    <w:pPr>
      <w:ind w:left="720"/>
      <w:contextualSpacing/>
    </w:pPr>
    <w:rPr>
      <w:rFonts w:eastAsiaTheme="minorHAnsi"/>
      <w:lang w:eastAsia="en-US"/>
    </w:rPr>
  </w:style>
  <w:style w:type="character" w:customStyle="1" w:styleId="c12">
    <w:name w:val="c12"/>
    <w:basedOn w:val="a0"/>
    <w:rsid w:val="00337F7D"/>
  </w:style>
  <w:style w:type="paragraph" w:styleId="3">
    <w:name w:val="toc 3"/>
    <w:basedOn w:val="a"/>
    <w:next w:val="a"/>
    <w:autoRedefine/>
    <w:uiPriority w:val="39"/>
    <w:unhideWhenUsed/>
    <w:qFormat/>
    <w:rsid w:val="009F7062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7</cp:revision>
  <dcterms:created xsi:type="dcterms:W3CDTF">2020-11-08T09:58:00Z</dcterms:created>
  <dcterms:modified xsi:type="dcterms:W3CDTF">2021-07-07T08:28:00Z</dcterms:modified>
</cp:coreProperties>
</file>